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4F" w:rsidRPr="000C498F" w:rsidRDefault="0037724F" w:rsidP="003772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498F">
        <w:rPr>
          <w:rFonts w:ascii="Times New Roman" w:hAnsi="Times New Roman" w:cs="Times New Roman"/>
          <w:b/>
          <w:sz w:val="24"/>
          <w:szCs w:val="24"/>
          <w:u w:val="single"/>
        </w:rPr>
        <w:t>Список литературы на лето 10 класс</w:t>
      </w:r>
      <w:r w:rsidR="00AC3C5D" w:rsidRPr="000C498F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(Переходим в 10 кл.)</w:t>
      </w:r>
    </w:p>
    <w:p w:rsidR="00313FE7" w:rsidRPr="0037724F" w:rsidRDefault="00313FE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7724F">
        <w:rPr>
          <w:rFonts w:ascii="Times New Roman" w:hAnsi="Times New Roman" w:cs="Times New Roman"/>
          <w:sz w:val="24"/>
          <w:szCs w:val="24"/>
        </w:rPr>
        <w:t>1.И.А.Гончаров «Обломов»</w:t>
      </w:r>
    </w:p>
    <w:p w:rsidR="00313FE7" w:rsidRPr="0037724F" w:rsidRDefault="00313FE7">
      <w:pPr>
        <w:rPr>
          <w:rFonts w:ascii="Times New Roman" w:hAnsi="Times New Roman" w:cs="Times New Roman"/>
          <w:sz w:val="24"/>
          <w:szCs w:val="24"/>
        </w:rPr>
      </w:pPr>
      <w:r w:rsidRPr="0037724F">
        <w:rPr>
          <w:rFonts w:ascii="Times New Roman" w:hAnsi="Times New Roman" w:cs="Times New Roman"/>
          <w:sz w:val="24"/>
          <w:szCs w:val="24"/>
        </w:rPr>
        <w:t>2.А.Н. Островский  «Гроза», «Бесприданница»</w:t>
      </w:r>
    </w:p>
    <w:p w:rsidR="00313FE7" w:rsidRPr="0037724F" w:rsidRDefault="00313FE7">
      <w:pPr>
        <w:rPr>
          <w:rFonts w:ascii="Times New Roman" w:hAnsi="Times New Roman" w:cs="Times New Roman"/>
          <w:sz w:val="24"/>
          <w:szCs w:val="24"/>
        </w:rPr>
      </w:pPr>
      <w:r w:rsidRPr="0037724F">
        <w:rPr>
          <w:rFonts w:ascii="Times New Roman" w:hAnsi="Times New Roman" w:cs="Times New Roman"/>
          <w:sz w:val="24"/>
          <w:szCs w:val="24"/>
        </w:rPr>
        <w:t>3.И.А. Тургенев «Записки охотника», «Отцы и дети»</w:t>
      </w:r>
    </w:p>
    <w:p w:rsidR="00313FE7" w:rsidRPr="0037724F" w:rsidRDefault="00313FE7">
      <w:pPr>
        <w:rPr>
          <w:rFonts w:ascii="Times New Roman" w:hAnsi="Times New Roman" w:cs="Times New Roman"/>
          <w:sz w:val="24"/>
          <w:szCs w:val="24"/>
        </w:rPr>
      </w:pPr>
      <w:r w:rsidRPr="0037724F">
        <w:rPr>
          <w:rFonts w:ascii="Times New Roman" w:hAnsi="Times New Roman" w:cs="Times New Roman"/>
          <w:sz w:val="24"/>
          <w:szCs w:val="24"/>
        </w:rPr>
        <w:t>4.Н.С. Лесков «Очарованный странник»</w:t>
      </w:r>
    </w:p>
    <w:p w:rsidR="00313FE7" w:rsidRPr="0037724F" w:rsidRDefault="00313FE7">
      <w:pPr>
        <w:rPr>
          <w:rFonts w:ascii="Times New Roman" w:hAnsi="Times New Roman" w:cs="Times New Roman"/>
          <w:sz w:val="24"/>
          <w:szCs w:val="24"/>
        </w:rPr>
      </w:pPr>
      <w:r w:rsidRPr="0037724F">
        <w:rPr>
          <w:rFonts w:ascii="Times New Roman" w:hAnsi="Times New Roman" w:cs="Times New Roman"/>
          <w:sz w:val="24"/>
          <w:szCs w:val="24"/>
        </w:rPr>
        <w:t>5. Н.А. Некрасов Лирика. «Кому на Руси жить хорошо»</w:t>
      </w:r>
    </w:p>
    <w:p w:rsidR="00313FE7" w:rsidRPr="0037724F" w:rsidRDefault="00313FE7">
      <w:pPr>
        <w:rPr>
          <w:rFonts w:ascii="Times New Roman" w:hAnsi="Times New Roman" w:cs="Times New Roman"/>
          <w:sz w:val="24"/>
          <w:szCs w:val="24"/>
        </w:rPr>
      </w:pPr>
      <w:r w:rsidRPr="0037724F">
        <w:rPr>
          <w:rFonts w:ascii="Times New Roman" w:hAnsi="Times New Roman" w:cs="Times New Roman"/>
          <w:sz w:val="24"/>
          <w:szCs w:val="24"/>
        </w:rPr>
        <w:t>6. Ф.И. Тютчев Лирика</w:t>
      </w:r>
    </w:p>
    <w:p w:rsidR="00313FE7" w:rsidRPr="0037724F" w:rsidRDefault="00313FE7">
      <w:pPr>
        <w:rPr>
          <w:rFonts w:ascii="Times New Roman" w:hAnsi="Times New Roman" w:cs="Times New Roman"/>
          <w:sz w:val="24"/>
          <w:szCs w:val="24"/>
        </w:rPr>
      </w:pPr>
      <w:r w:rsidRPr="0037724F">
        <w:rPr>
          <w:rFonts w:ascii="Times New Roman" w:hAnsi="Times New Roman" w:cs="Times New Roman"/>
          <w:sz w:val="24"/>
          <w:szCs w:val="24"/>
        </w:rPr>
        <w:t>7.А.А. Фет Лирика</w:t>
      </w:r>
    </w:p>
    <w:p w:rsidR="00313FE7" w:rsidRPr="0037724F" w:rsidRDefault="00313FE7">
      <w:pPr>
        <w:rPr>
          <w:rFonts w:ascii="Times New Roman" w:hAnsi="Times New Roman" w:cs="Times New Roman"/>
          <w:sz w:val="24"/>
          <w:szCs w:val="24"/>
        </w:rPr>
      </w:pPr>
      <w:r w:rsidRPr="0037724F">
        <w:rPr>
          <w:rFonts w:ascii="Times New Roman" w:hAnsi="Times New Roman" w:cs="Times New Roman"/>
          <w:sz w:val="24"/>
          <w:szCs w:val="24"/>
        </w:rPr>
        <w:t>8. М.Е. Салтыков- Щедрин Сказки. «История одного города»</w:t>
      </w:r>
    </w:p>
    <w:p w:rsidR="00313FE7" w:rsidRPr="0037724F" w:rsidRDefault="00313FE7">
      <w:pPr>
        <w:rPr>
          <w:rFonts w:ascii="Times New Roman" w:hAnsi="Times New Roman" w:cs="Times New Roman"/>
          <w:sz w:val="24"/>
          <w:szCs w:val="24"/>
        </w:rPr>
      </w:pPr>
      <w:r w:rsidRPr="0037724F">
        <w:rPr>
          <w:rFonts w:ascii="Times New Roman" w:hAnsi="Times New Roman" w:cs="Times New Roman"/>
          <w:sz w:val="24"/>
          <w:szCs w:val="24"/>
        </w:rPr>
        <w:t>9.Ф.М. Достоевский «Преступление и наказание»</w:t>
      </w:r>
    </w:p>
    <w:p w:rsidR="00313FE7" w:rsidRPr="0037724F" w:rsidRDefault="00313FE7">
      <w:pPr>
        <w:rPr>
          <w:rFonts w:ascii="Times New Roman" w:hAnsi="Times New Roman" w:cs="Times New Roman"/>
          <w:sz w:val="24"/>
          <w:szCs w:val="24"/>
        </w:rPr>
      </w:pPr>
      <w:r w:rsidRPr="0037724F">
        <w:rPr>
          <w:rFonts w:ascii="Times New Roman" w:hAnsi="Times New Roman" w:cs="Times New Roman"/>
          <w:sz w:val="24"/>
          <w:szCs w:val="24"/>
        </w:rPr>
        <w:t xml:space="preserve">10. Л.Н. Толстой </w:t>
      </w:r>
      <w:r w:rsidR="00C020C9" w:rsidRPr="0037724F">
        <w:rPr>
          <w:rFonts w:ascii="Times New Roman" w:hAnsi="Times New Roman" w:cs="Times New Roman"/>
          <w:sz w:val="24"/>
          <w:szCs w:val="24"/>
        </w:rPr>
        <w:t>«Война и мир»</w:t>
      </w:r>
    </w:p>
    <w:p w:rsidR="00C020C9" w:rsidRPr="0037724F" w:rsidRDefault="00C020C9">
      <w:pPr>
        <w:rPr>
          <w:rFonts w:ascii="Times New Roman" w:hAnsi="Times New Roman" w:cs="Times New Roman"/>
          <w:sz w:val="24"/>
          <w:szCs w:val="24"/>
        </w:rPr>
      </w:pPr>
      <w:r w:rsidRPr="0037724F">
        <w:rPr>
          <w:rFonts w:ascii="Times New Roman" w:hAnsi="Times New Roman" w:cs="Times New Roman"/>
          <w:sz w:val="24"/>
          <w:szCs w:val="24"/>
        </w:rPr>
        <w:t>11. А.П. Чехов Рассказы. «Вишнёвый сад»</w:t>
      </w:r>
    </w:p>
    <w:p w:rsidR="00C020C9" w:rsidRPr="0037724F" w:rsidRDefault="00C020C9">
      <w:pPr>
        <w:rPr>
          <w:rFonts w:ascii="Times New Roman" w:hAnsi="Times New Roman" w:cs="Times New Roman"/>
          <w:sz w:val="24"/>
          <w:szCs w:val="24"/>
        </w:rPr>
      </w:pPr>
      <w:r w:rsidRPr="0037724F">
        <w:rPr>
          <w:rFonts w:ascii="Times New Roman" w:hAnsi="Times New Roman" w:cs="Times New Roman"/>
          <w:sz w:val="24"/>
          <w:szCs w:val="24"/>
        </w:rPr>
        <w:t>12. О. де Бальзак «Гобсек»</w:t>
      </w:r>
    </w:p>
    <w:p w:rsidR="00C020C9" w:rsidRPr="0037724F" w:rsidRDefault="00C020C9">
      <w:pPr>
        <w:rPr>
          <w:rFonts w:ascii="Times New Roman" w:hAnsi="Times New Roman" w:cs="Times New Roman"/>
          <w:sz w:val="24"/>
          <w:szCs w:val="24"/>
        </w:rPr>
      </w:pPr>
      <w:r w:rsidRPr="0037724F">
        <w:rPr>
          <w:rFonts w:ascii="Times New Roman" w:hAnsi="Times New Roman" w:cs="Times New Roman"/>
          <w:sz w:val="24"/>
          <w:szCs w:val="24"/>
        </w:rPr>
        <w:t xml:space="preserve">13. Гёте «Фауст» </w:t>
      </w:r>
    </w:p>
    <w:p w:rsidR="007202EF" w:rsidRPr="0037724F" w:rsidRDefault="007202EF" w:rsidP="007202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02EF" w:rsidRPr="0037724F" w:rsidSect="001B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FE7"/>
    <w:rsid w:val="000C498F"/>
    <w:rsid w:val="001B554C"/>
    <w:rsid w:val="00313FE7"/>
    <w:rsid w:val="0037724F"/>
    <w:rsid w:val="007202EF"/>
    <w:rsid w:val="00AC3C5D"/>
    <w:rsid w:val="00C0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02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Home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Krivoshein Andrei</dc:creator>
  <cp:keywords/>
  <dc:description/>
  <cp:lastModifiedBy>User</cp:lastModifiedBy>
  <cp:revision>8</cp:revision>
  <cp:lastPrinted>2015-05-21T18:38:00Z</cp:lastPrinted>
  <dcterms:created xsi:type="dcterms:W3CDTF">2010-06-08T15:27:00Z</dcterms:created>
  <dcterms:modified xsi:type="dcterms:W3CDTF">2022-06-08T12:02:00Z</dcterms:modified>
</cp:coreProperties>
</file>